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D8AD" w14:textId="77777777" w:rsidR="00AD25CA" w:rsidRDefault="00AD25CA" w:rsidP="00B1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364063" w14:textId="77777777" w:rsidR="007C2BCD" w:rsidRPr="007C2BCD" w:rsidRDefault="007C2BCD" w:rsidP="007C2BCD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7C2BCD">
        <w:rPr>
          <w:rFonts w:ascii="Times New Roman" w:hAnsi="Times New Roman"/>
          <w:b/>
          <w:bCs/>
          <w:sz w:val="24"/>
          <w:szCs w:val="24"/>
        </w:rPr>
        <w:t>JOB DESCRIPTION</w:t>
      </w:r>
    </w:p>
    <w:p w14:paraId="1C50FF17" w14:textId="627162E2" w:rsidR="007C2BCD" w:rsidRDefault="00760C11" w:rsidP="007C2BCD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RANCHO SANTA MARTA/</w:t>
      </w:r>
      <w:r w:rsidR="007C2BCD" w:rsidRPr="007C2BCD">
        <w:rPr>
          <w:rFonts w:ascii="Times New Roman" w:hAnsi="Times New Roman"/>
          <w:b/>
          <w:bCs/>
          <w:sz w:val="24"/>
          <w:szCs w:val="24"/>
        </w:rPr>
        <w:t>BETHESDA TEACHING MINISTRY</w:t>
      </w:r>
    </w:p>
    <w:p w14:paraId="08B35C3A" w14:textId="77777777" w:rsidR="00760C11" w:rsidRDefault="00760C11" w:rsidP="007C2BCD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6D1D50" w14:textId="77777777" w:rsidR="00760C11" w:rsidRPr="007C2BCD" w:rsidRDefault="00760C11" w:rsidP="007C2BCD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652A13" w14:textId="43FD0FA7" w:rsidR="00AD25CA" w:rsidRDefault="007C2BCD" w:rsidP="007C2B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Social Worker Mexico</w:t>
      </w:r>
    </w:p>
    <w:p w14:paraId="5D4221CF" w14:textId="0610CA4D" w:rsidR="00B1382A" w:rsidRPr="00653F3B" w:rsidRDefault="00B1382A" w:rsidP="00B1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3F3B">
        <w:rPr>
          <w:rFonts w:ascii="Times New Roman" w:eastAsia="Times New Roman" w:hAnsi="Times New Roman" w:cs="Times New Roman"/>
          <w:kern w:val="0"/>
          <w14:ligatures w14:val="none"/>
        </w:rPr>
        <w:t>We are seeking a compassionate</w:t>
      </w:r>
      <w:r w:rsidR="00561787">
        <w:rPr>
          <w:rFonts w:ascii="Times New Roman" w:eastAsia="Times New Roman" w:hAnsi="Times New Roman" w:cs="Times New Roman"/>
          <w:kern w:val="0"/>
          <w14:ligatures w14:val="none"/>
        </w:rPr>
        <w:t xml:space="preserve">, evangelical </w:t>
      </w:r>
      <w:r w:rsidRPr="00653F3B">
        <w:rPr>
          <w:rFonts w:ascii="Times New Roman" w:eastAsia="Times New Roman" w:hAnsi="Times New Roman" w:cs="Times New Roman"/>
          <w:kern w:val="0"/>
          <w14:ligatures w14:val="none"/>
        </w:rPr>
        <w:t>and dedicated Social Worker to join our team, providing essential support and advocacy for children and families in need. This role offers an opportunity to work closely with children</w:t>
      </w:r>
      <w:r w:rsidR="006E2F81">
        <w:rPr>
          <w:rFonts w:ascii="Times New Roman" w:eastAsia="Times New Roman" w:hAnsi="Times New Roman" w:cs="Times New Roman"/>
          <w:kern w:val="0"/>
          <w14:ligatures w14:val="none"/>
        </w:rPr>
        <w:t xml:space="preserve">/teens/young adults of the home for children </w:t>
      </w:r>
      <w:r w:rsidR="003975DF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6E2F81">
        <w:rPr>
          <w:rFonts w:ascii="Times New Roman" w:eastAsia="Times New Roman" w:hAnsi="Times New Roman" w:cs="Times New Roman"/>
          <w:kern w:val="0"/>
          <w14:ligatures w14:val="none"/>
        </w:rPr>
        <w:t xml:space="preserve">being the liaison for them </w:t>
      </w:r>
      <w:r w:rsidR="003975DF">
        <w:rPr>
          <w:rFonts w:ascii="Times New Roman" w:eastAsia="Times New Roman" w:hAnsi="Times New Roman" w:cs="Times New Roman"/>
          <w:kern w:val="0"/>
          <w14:ligatures w14:val="none"/>
        </w:rPr>
        <w:t>between both the government social services officers of Baja California and their</w:t>
      </w:r>
      <w:r w:rsidR="00652244">
        <w:rPr>
          <w:rFonts w:ascii="Times New Roman" w:eastAsia="Times New Roman" w:hAnsi="Times New Roman" w:cs="Times New Roman"/>
          <w:kern w:val="0"/>
          <w14:ligatures w14:val="none"/>
        </w:rPr>
        <w:t xml:space="preserve"> parents</w:t>
      </w:r>
      <w:r w:rsidRPr="00653F3B">
        <w:rPr>
          <w:rFonts w:ascii="Times New Roman" w:eastAsia="Times New Roman" w:hAnsi="Times New Roman" w:cs="Times New Roman"/>
          <w:kern w:val="0"/>
          <w14:ligatures w14:val="none"/>
        </w:rPr>
        <w:t xml:space="preserve">. The position involves </w:t>
      </w:r>
      <w:r w:rsidR="003975DF">
        <w:rPr>
          <w:rFonts w:ascii="Times New Roman" w:eastAsia="Times New Roman" w:hAnsi="Times New Roman" w:cs="Times New Roman"/>
          <w:kern w:val="0"/>
          <w14:ligatures w14:val="none"/>
        </w:rPr>
        <w:t xml:space="preserve">living on site </w:t>
      </w:r>
      <w:r w:rsidR="00E53BD7">
        <w:rPr>
          <w:rFonts w:ascii="Times New Roman" w:eastAsia="Times New Roman" w:hAnsi="Times New Roman" w:cs="Times New Roman"/>
          <w:kern w:val="0"/>
          <w14:ligatures w14:val="none"/>
        </w:rPr>
        <w:t>and fulfilling the responsibilities that are listed below:</w:t>
      </w:r>
    </w:p>
    <w:p w14:paraId="4D17D9E7" w14:textId="77777777" w:rsidR="00B1382A" w:rsidRPr="00653F3B" w:rsidRDefault="00B1382A" w:rsidP="00B1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3F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Responsibilities</w:t>
      </w:r>
    </w:p>
    <w:p w14:paraId="270F5108" w14:textId="09C310FD" w:rsidR="00B1382A" w:rsidRPr="004B5190" w:rsidRDefault="00B1382A" w:rsidP="00B138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53F3B">
        <w:rPr>
          <w:rFonts w:ascii="Times New Roman" w:eastAsia="Times New Roman" w:hAnsi="Times New Roman" w:cs="Times New Roman"/>
          <w:kern w:val="0"/>
          <w14:ligatures w14:val="none"/>
        </w:rPr>
        <w:t xml:space="preserve">Conduct assessments of children </w:t>
      </w:r>
      <w:r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and </w:t>
      </w:r>
      <w:r w:rsidR="0083259B"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house parents</w:t>
      </w:r>
      <w:r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to determine needs and develop appropriate intervention plans</w:t>
      </w:r>
      <w:r w:rsidR="00340BE3"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11A458C8" w14:textId="59332532" w:rsidR="00B1382A" w:rsidRPr="004B5190" w:rsidRDefault="00B1382A" w:rsidP="00B138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Provide crisis intervention and management during emergency situations involving child safety or family crises</w:t>
      </w:r>
      <w:r w:rsidR="00340BE3"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68EE9EF6" w14:textId="1A26D5D2" w:rsidR="00B1382A" w:rsidRPr="004B5190" w:rsidRDefault="00B1382A" w:rsidP="00B138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Advocate for children in child protective services cases, ensuring their rights and safety are prioritized</w:t>
      </w:r>
      <w:r w:rsidR="00340BE3"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255526F3" w14:textId="5EE586EB" w:rsidR="00B1382A" w:rsidRPr="00653F3B" w:rsidRDefault="00B1382A" w:rsidP="00B138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Collaborate with families, schools, healthcare providers, and legal entities to coordinate </w:t>
      </w:r>
      <w:r w:rsidRPr="00653F3B">
        <w:rPr>
          <w:rFonts w:ascii="Times New Roman" w:eastAsia="Times New Roman" w:hAnsi="Times New Roman" w:cs="Times New Roman"/>
          <w:kern w:val="0"/>
          <w14:ligatures w14:val="none"/>
        </w:rPr>
        <w:t>services and support systems</w:t>
      </w:r>
      <w:r w:rsidR="00340BE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3A8A30" w14:textId="77777777" w:rsidR="007B0687" w:rsidRPr="007B0687" w:rsidRDefault="00B1382A" w:rsidP="007B06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3F3B">
        <w:rPr>
          <w:rFonts w:ascii="Times New Roman" w:eastAsia="Times New Roman" w:hAnsi="Times New Roman" w:cs="Times New Roman"/>
          <w:kern w:val="0"/>
          <w14:ligatures w14:val="none"/>
        </w:rPr>
        <w:t xml:space="preserve">Develop and implement behavioral health strategies to address emotional or </w:t>
      </w:r>
      <w:r w:rsidRPr="007B0687">
        <w:rPr>
          <w:rFonts w:ascii="Times New Roman" w:eastAsia="Times New Roman" w:hAnsi="Times New Roman" w:cs="Times New Roman"/>
          <w:kern w:val="0"/>
          <w14:ligatures w14:val="none"/>
        </w:rPr>
        <w:t xml:space="preserve">psychological challenges faced by children or </w:t>
      </w:r>
      <w:r w:rsidR="007B0687" w:rsidRPr="007B0687">
        <w:rPr>
          <w:rFonts w:ascii="Times New Roman" w:eastAsia="Times New Roman" w:hAnsi="Times New Roman" w:cs="Times New Roman"/>
          <w:kern w:val="0"/>
          <w14:ligatures w14:val="none"/>
        </w:rPr>
        <w:t>house parents</w:t>
      </w:r>
      <w:r w:rsidR="006A7BF7" w:rsidRPr="007B06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1A8390" w14:textId="495F3A41" w:rsidR="007B0687" w:rsidRPr="007B0687" w:rsidRDefault="007B0687" w:rsidP="007B06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687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Counseling &amp; Support</w:t>
      </w:r>
      <w:r w:rsidRPr="007B0687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:</w:t>
      </w:r>
      <w:r w:rsidRPr="007B0687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</w:t>
      </w:r>
      <w:r w:rsidR="00B1382A" w:rsidRPr="007B0687">
        <w:rPr>
          <w:rFonts w:ascii="Times New Roman" w:eastAsia="Times New Roman" w:hAnsi="Times New Roman" w:cs="Times New Roman"/>
          <w:kern w:val="0"/>
          <w14:ligatures w14:val="none"/>
        </w:rPr>
        <w:t>Offer counseling or referral services to promote healthy family dynamics and conflict resolution</w:t>
      </w:r>
      <w:r w:rsidRPr="007B06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7B0687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Provide individual, group, and family counseling to support </w:t>
      </w:r>
      <w:r w:rsidR="0083259B"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each child and house parent</w:t>
      </w:r>
      <w:r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in navigating </w:t>
      </w:r>
      <w:r w:rsidRPr="007B0687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emotional, behavioral, and mental health challenges.</w:t>
      </w:r>
    </w:p>
    <w:p w14:paraId="11BD5C72" w14:textId="77777777" w:rsidR="00C3049A" w:rsidRDefault="00B1382A" w:rsidP="00B138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3F3B">
        <w:rPr>
          <w:rFonts w:ascii="Times New Roman" w:eastAsia="Times New Roman" w:hAnsi="Times New Roman" w:cs="Times New Roman"/>
          <w:kern w:val="0"/>
          <w14:ligatures w14:val="none"/>
        </w:rPr>
        <w:t>Stay informed about current best practices in social work, child welfare, and related fields through ongoing professional development</w:t>
      </w:r>
      <w:r w:rsidR="00C3049A" w:rsidRPr="00653F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A39FDF" w14:textId="3A2A6BAC" w:rsidR="00340BE3" w:rsidRPr="004B5190" w:rsidRDefault="007B0687" w:rsidP="00340BE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7B0687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Crisis Intervention:</w:t>
      </w:r>
      <w:r w:rsidRPr="00653F3B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Respond to crisis situations—such as child abuse, domestic violence, or mental health emergencies—with immediate, trauma-informed support,</w:t>
      </w:r>
      <w:r w:rsidR="00340BE3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r w:rsidR="00340BE3"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at</w:t>
      </w:r>
      <w:r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times after hour</w:t>
      </w:r>
      <w:r w:rsidR="00340BE3"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 (depends on the crisis)</w:t>
      </w:r>
      <w:r w:rsid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203F03E9" w14:textId="42DDFDD1" w:rsidR="00B90BA5" w:rsidRDefault="00C3049A" w:rsidP="00340BE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Community: Perform </w:t>
      </w:r>
      <w:r w:rsidR="00340BE3"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weekly </w:t>
      </w:r>
      <w:r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home visits</w:t>
      </w:r>
      <w:r w:rsidR="00340BE3"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and write reports of visits</w:t>
      </w:r>
      <w:r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to assess </w:t>
      </w:r>
      <w:r w:rsidR="0083259B"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house parent </w:t>
      </w:r>
      <w:r w:rsidR="00340BE3"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– </w:t>
      </w:r>
      <w:r w:rsidR="0083259B"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children’s</w:t>
      </w:r>
      <w:r w:rsidR="00340BE3"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relationships and</w:t>
      </w:r>
      <w:r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environments as necessary.</w:t>
      </w:r>
    </w:p>
    <w:p w14:paraId="269712C0" w14:textId="1038F5F8" w:rsidR="007F60B3" w:rsidRPr="007F60B3" w:rsidRDefault="007F60B3" w:rsidP="007F6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7B0687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Documentation: </w:t>
      </w:r>
      <w:r w:rsidRPr="007B0687">
        <w:rPr>
          <w:rFonts w:ascii="Times New Roman" w:eastAsia="Times New Roman" w:hAnsi="Times New Roman" w:cs="Times New Roman"/>
          <w:kern w:val="0"/>
          <w14:ligatures w14:val="none"/>
        </w:rPr>
        <w:t xml:space="preserve">Maintain detailed case records in compliance with agency policies and legal requirements. </w:t>
      </w:r>
      <w:r w:rsidRPr="007B0687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Maintain accurate, timely, and confidential client records, progress notes, and case files in compliance with legal and ethical standards.</w:t>
      </w:r>
      <w:r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r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Write informational reports of behavior situations – th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ese</w:t>
      </w:r>
      <w:r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need to be turned to Directors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4E8972B6" w14:textId="70FB8AE4" w:rsidR="0083259B" w:rsidRPr="004B5190" w:rsidRDefault="0083259B" w:rsidP="00340BE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519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Meet with Directors twice a month or as needed to talk about any specific situations occurring in the homes.</w:t>
      </w:r>
    </w:p>
    <w:p w14:paraId="0A1F2CA0" w14:textId="77777777" w:rsidR="007E7DEE" w:rsidRDefault="007E7DEE" w:rsidP="00B90B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1F08680" w14:textId="6D4BA5A9" w:rsidR="00B1382A" w:rsidRPr="00653F3B" w:rsidRDefault="00B1382A" w:rsidP="00B90B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53F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Qualifications</w:t>
      </w:r>
    </w:p>
    <w:p w14:paraId="6364BDC2" w14:textId="2FC653B6" w:rsidR="00B1382A" w:rsidRDefault="0083259B" w:rsidP="00B13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7DE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Bachelor’s degree in social work</w:t>
      </w:r>
      <w:r w:rsidR="00B1382A" w:rsidRPr="00653F3B">
        <w:rPr>
          <w:rFonts w:ascii="Times New Roman" w:eastAsia="Times New Roman" w:hAnsi="Times New Roman" w:cs="Times New Roman"/>
          <w:kern w:val="0"/>
          <w14:ligatures w14:val="none"/>
        </w:rPr>
        <w:t xml:space="preserve">, Psychology, Counseling, or a related field; a </w:t>
      </w:r>
      <w:r w:rsidR="00B90BA5" w:rsidRPr="00653F3B">
        <w:rPr>
          <w:rFonts w:ascii="Times New Roman" w:eastAsia="Times New Roman" w:hAnsi="Times New Roman" w:cs="Times New Roman"/>
          <w:kern w:val="0"/>
          <w14:ligatures w14:val="none"/>
        </w:rPr>
        <w:t>master’s</w:t>
      </w:r>
      <w:r w:rsidR="00B1382A" w:rsidRPr="00653F3B">
        <w:rPr>
          <w:rFonts w:ascii="Times New Roman" w:eastAsia="Times New Roman" w:hAnsi="Times New Roman" w:cs="Times New Roman"/>
          <w:kern w:val="0"/>
          <w14:ligatures w14:val="none"/>
        </w:rPr>
        <w:t xml:space="preserve"> degree is accepted.</w:t>
      </w:r>
    </w:p>
    <w:p w14:paraId="4B8852E0" w14:textId="668647C7" w:rsidR="007B0687" w:rsidRPr="00653F3B" w:rsidRDefault="007B0687" w:rsidP="00B13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Church connection, committed to the Lord and missions. Know Go</w:t>
      </w:r>
      <w:r w:rsidRPr="007E7DE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d’</w:t>
      </w:r>
      <w:r w:rsidR="0083259B" w:rsidRPr="007E7DE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Word and have an ability to interact Bible knowledge with staff and children.</w:t>
      </w:r>
    </w:p>
    <w:p w14:paraId="2AD097F1" w14:textId="423FBECD" w:rsidR="00B1382A" w:rsidRPr="00653F3B" w:rsidRDefault="00B1382A" w:rsidP="00B13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3F3B">
        <w:rPr>
          <w:rFonts w:ascii="Times New Roman" w:eastAsia="Times New Roman" w:hAnsi="Times New Roman" w:cs="Times New Roman"/>
          <w:kern w:val="0"/>
          <w14:ligatures w14:val="none"/>
        </w:rPr>
        <w:t>Proven experience working with children, families, or in child protective services is highly desirable.</w:t>
      </w:r>
    </w:p>
    <w:p w14:paraId="1F61B193" w14:textId="25540DD7" w:rsidR="00B1382A" w:rsidRPr="00653F3B" w:rsidRDefault="00B1382A" w:rsidP="00B13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3F3B">
        <w:rPr>
          <w:rFonts w:ascii="Times New Roman" w:eastAsia="Times New Roman" w:hAnsi="Times New Roman" w:cs="Times New Roman"/>
          <w:kern w:val="0"/>
          <w14:ligatures w14:val="none"/>
        </w:rPr>
        <w:t>Strong knowledge of child welfare laws, family law, crisis intervention techniques, and behavioral health practices</w:t>
      </w:r>
      <w:r w:rsidR="00C9607B">
        <w:rPr>
          <w:rFonts w:ascii="Times New Roman" w:eastAsia="Times New Roman" w:hAnsi="Times New Roman" w:cs="Times New Roman"/>
          <w:kern w:val="0"/>
          <w14:ligatures w14:val="none"/>
        </w:rPr>
        <w:t>. Be willing to investigate or be trained in Mexico policies.</w:t>
      </w:r>
    </w:p>
    <w:p w14:paraId="01E610A6" w14:textId="3BE84F6F" w:rsidR="00B1382A" w:rsidRPr="00653F3B" w:rsidRDefault="00B1382A" w:rsidP="00B13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3F3B">
        <w:rPr>
          <w:rFonts w:ascii="Times New Roman" w:eastAsia="Times New Roman" w:hAnsi="Times New Roman" w:cs="Times New Roman"/>
          <w:kern w:val="0"/>
          <w14:ligatures w14:val="none"/>
        </w:rPr>
        <w:t>Excellent conflict management and communication skills to effectively engage with diverse populations</w:t>
      </w:r>
      <w:r w:rsidR="00304FE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C3049A" w:rsidRPr="00653F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2196547" w14:textId="68AD2B30" w:rsidR="00B1382A" w:rsidRPr="00653F3B" w:rsidRDefault="00B1382A" w:rsidP="00B13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3F3B">
        <w:rPr>
          <w:rFonts w:ascii="Times New Roman" w:eastAsia="Times New Roman" w:hAnsi="Times New Roman" w:cs="Times New Roman"/>
          <w:kern w:val="0"/>
          <w14:ligatures w14:val="none"/>
        </w:rPr>
        <w:t>Ability to handle sensitive situations with empathy, professionalism, and confidentiality</w:t>
      </w:r>
      <w:r w:rsidR="008019C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4F3EBE" w14:textId="565ECC25" w:rsidR="00B1382A" w:rsidRPr="00653F3B" w:rsidRDefault="00B1382A" w:rsidP="00B13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3F3B">
        <w:rPr>
          <w:rFonts w:ascii="Times New Roman" w:eastAsia="Times New Roman" w:hAnsi="Times New Roman" w:cs="Times New Roman"/>
          <w:kern w:val="0"/>
          <w14:ligatures w14:val="none"/>
        </w:rPr>
        <w:t>Certification or licensure as required by state regulations for social workers or counselors is preferred</w:t>
      </w:r>
      <w:r w:rsidR="008019C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26E9A6" w14:textId="0DCA7D03" w:rsidR="00B1382A" w:rsidRPr="00653F3B" w:rsidRDefault="00B1382A" w:rsidP="00B13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3F3B">
        <w:rPr>
          <w:rFonts w:ascii="Times New Roman" w:eastAsia="Times New Roman" w:hAnsi="Times New Roman" w:cs="Times New Roman"/>
          <w:kern w:val="0"/>
          <w14:ligatures w14:val="none"/>
        </w:rPr>
        <w:t>Demonstrated ability to work independently as well as part of a multidisciplinary team</w:t>
      </w:r>
      <w:r w:rsidR="008019C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CC08F3" w14:textId="2C2AA034" w:rsidR="00B1382A" w:rsidRPr="00653F3B" w:rsidRDefault="00B1382A" w:rsidP="00B13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3F3B">
        <w:rPr>
          <w:rFonts w:ascii="Times New Roman" w:eastAsia="Times New Roman" w:hAnsi="Times New Roman" w:cs="Times New Roman"/>
          <w:kern w:val="0"/>
          <w14:ligatures w14:val="none"/>
        </w:rPr>
        <w:t>Single</w:t>
      </w:r>
      <w:r w:rsidR="008019C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53F3B">
        <w:rPr>
          <w:rFonts w:ascii="Times New Roman" w:eastAsia="Times New Roman" w:hAnsi="Times New Roman" w:cs="Times New Roman"/>
          <w:kern w:val="0"/>
          <w14:ligatures w14:val="none"/>
        </w:rPr>
        <w:t xml:space="preserve"> over 20 years old.  Married is acceptable but both must be active in the ministry.</w:t>
      </w:r>
    </w:p>
    <w:p w14:paraId="7781DFCB" w14:textId="6FDBDE85" w:rsidR="00B1382A" w:rsidRPr="007E7DEE" w:rsidRDefault="00B1382A" w:rsidP="00B13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53F3B">
        <w:rPr>
          <w:rFonts w:ascii="Times New Roman" w:eastAsia="Times New Roman" w:hAnsi="Times New Roman" w:cs="Times New Roman"/>
          <w:kern w:val="0"/>
          <w14:ligatures w14:val="none"/>
        </w:rPr>
        <w:t xml:space="preserve">A long-term </w:t>
      </w:r>
      <w:r w:rsidR="008019C9" w:rsidRPr="007E7DE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commitment</w:t>
      </w:r>
      <w:r w:rsidRPr="007E7DE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16AB0EBE" w14:textId="16B1F3BA" w:rsidR="007E7DEE" w:rsidRDefault="00B1382A" w:rsidP="00B13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7DE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Spanish or bi-l</w:t>
      </w:r>
      <w:r w:rsidR="008019C9" w:rsidRPr="007E7DE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</w:t>
      </w:r>
      <w:r w:rsidRPr="007E7DE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ngual</w:t>
      </w:r>
      <w:r w:rsidR="007E7DEE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7D45F1">
        <w:rPr>
          <w:rFonts w:ascii="Times New Roman" w:eastAsia="Times New Roman" w:hAnsi="Times New Roman" w:cs="Times New Roman"/>
          <w:kern w:val="0"/>
          <w14:ligatures w14:val="none"/>
        </w:rPr>
        <w:t>English</w:t>
      </w:r>
    </w:p>
    <w:p w14:paraId="1D57F924" w14:textId="77777777" w:rsidR="007E7DEE" w:rsidRPr="007E7DEE" w:rsidRDefault="007E7DEE" w:rsidP="00B13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7DEE">
        <w:rPr>
          <w:rFonts w:ascii="Times New Roman" w:hAnsi="Times New Roman" w:cs="Times New Roman"/>
        </w:rPr>
        <w:t xml:space="preserve">Residency on the premises is required. </w:t>
      </w:r>
    </w:p>
    <w:p w14:paraId="64EA09B8" w14:textId="3A58CF60" w:rsidR="007E7DEE" w:rsidRPr="007E7DEE" w:rsidRDefault="007E7DEE" w:rsidP="00B13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7DEE">
        <w:rPr>
          <w:rFonts w:ascii="Times New Roman" w:hAnsi="Times New Roman" w:cs="Times New Roman"/>
        </w:rPr>
        <w:t>It is essential to secure the necessary support.</w:t>
      </w:r>
    </w:p>
    <w:p w14:paraId="396E9CC2" w14:textId="77777777" w:rsidR="007E7DEE" w:rsidRPr="007E7DEE" w:rsidRDefault="007E7DEE" w:rsidP="007E7D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DE4AFD" w14:textId="0183D427" w:rsidR="00B1382A" w:rsidRPr="007E7DEE" w:rsidRDefault="00B1382A" w:rsidP="007E7D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7E7DEE">
        <w:rPr>
          <w:rFonts w:ascii="Times New Roman" w:eastAsia="Times New Roman" w:hAnsi="Times New Roman" w:cs="Times New Roman"/>
          <w:kern w:val="0"/>
          <w14:ligatures w14:val="none"/>
        </w:rPr>
        <w:t>This role is vital in supporting vulnerable children and families through challenging circumstances. We seek dedicated professionals committed to fostering positive change within our community.</w:t>
      </w:r>
    </w:p>
    <w:p w14:paraId="28633772" w14:textId="77777777" w:rsidR="00B1382A" w:rsidRPr="00653F3B" w:rsidRDefault="00B1382A">
      <w:pPr>
        <w:rPr>
          <w:rFonts w:ascii="Times New Roman" w:hAnsi="Times New Roman" w:cs="Times New Roman"/>
        </w:rPr>
      </w:pPr>
    </w:p>
    <w:sectPr w:rsidR="00B1382A" w:rsidRPr="00653F3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1C2E" w14:textId="77777777" w:rsidR="00D544D1" w:rsidRDefault="00D544D1" w:rsidP="00653F3B">
      <w:pPr>
        <w:spacing w:after="0" w:line="240" w:lineRule="auto"/>
      </w:pPr>
      <w:r>
        <w:separator/>
      </w:r>
    </w:p>
  </w:endnote>
  <w:endnote w:type="continuationSeparator" w:id="0">
    <w:p w14:paraId="1BE4089C" w14:textId="77777777" w:rsidR="00D544D1" w:rsidRDefault="00D544D1" w:rsidP="0065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4238934"/>
      <w:docPartObj>
        <w:docPartGallery w:val="Page Numbers (Bottom of Page)"/>
        <w:docPartUnique/>
      </w:docPartObj>
    </w:sdtPr>
    <w:sdtContent>
      <w:p w14:paraId="239ECFC6" w14:textId="6E268E88" w:rsidR="00653F3B" w:rsidRDefault="00653F3B" w:rsidP="004E39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11A93A3" w14:textId="77777777" w:rsidR="00653F3B" w:rsidRDefault="00653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06375660"/>
      <w:docPartObj>
        <w:docPartGallery w:val="Page Numbers (Bottom of Page)"/>
        <w:docPartUnique/>
      </w:docPartObj>
    </w:sdtPr>
    <w:sdtContent>
      <w:p w14:paraId="25AD9DEE" w14:textId="3598B04C" w:rsidR="00653F3B" w:rsidRDefault="00653F3B" w:rsidP="004E39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1A0E90" w14:textId="77777777" w:rsidR="00653F3B" w:rsidRDefault="00653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922F" w14:textId="77777777" w:rsidR="00D544D1" w:rsidRDefault="00D544D1" w:rsidP="00653F3B">
      <w:pPr>
        <w:spacing w:after="0" w:line="240" w:lineRule="auto"/>
      </w:pPr>
      <w:r>
        <w:separator/>
      </w:r>
    </w:p>
  </w:footnote>
  <w:footnote w:type="continuationSeparator" w:id="0">
    <w:p w14:paraId="00B63DAC" w14:textId="77777777" w:rsidR="00D544D1" w:rsidRDefault="00D544D1" w:rsidP="00653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2D38"/>
    <w:multiLevelType w:val="multilevel"/>
    <w:tmpl w:val="1022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F4036"/>
    <w:multiLevelType w:val="multilevel"/>
    <w:tmpl w:val="1C60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204B7"/>
    <w:multiLevelType w:val="multilevel"/>
    <w:tmpl w:val="24BA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017679">
    <w:abstractNumId w:val="1"/>
  </w:num>
  <w:num w:numId="2" w16cid:durableId="82340032">
    <w:abstractNumId w:val="0"/>
  </w:num>
  <w:num w:numId="3" w16cid:durableId="43261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75"/>
    <w:rsid w:val="00056757"/>
    <w:rsid w:val="00173075"/>
    <w:rsid w:val="00197270"/>
    <w:rsid w:val="002638A6"/>
    <w:rsid w:val="00304FE2"/>
    <w:rsid w:val="00340BE3"/>
    <w:rsid w:val="003975DF"/>
    <w:rsid w:val="00402EBF"/>
    <w:rsid w:val="004B5190"/>
    <w:rsid w:val="00561787"/>
    <w:rsid w:val="005C2F27"/>
    <w:rsid w:val="00652244"/>
    <w:rsid w:val="00653F3B"/>
    <w:rsid w:val="006A7BF7"/>
    <w:rsid w:val="006D1C41"/>
    <w:rsid w:val="006E2F81"/>
    <w:rsid w:val="00760C11"/>
    <w:rsid w:val="007729E7"/>
    <w:rsid w:val="007B0687"/>
    <w:rsid w:val="007C2BCD"/>
    <w:rsid w:val="007D45F1"/>
    <w:rsid w:val="007E7DEE"/>
    <w:rsid w:val="007F60B3"/>
    <w:rsid w:val="008019C9"/>
    <w:rsid w:val="0083259B"/>
    <w:rsid w:val="008352CE"/>
    <w:rsid w:val="008A1671"/>
    <w:rsid w:val="00925D63"/>
    <w:rsid w:val="00937840"/>
    <w:rsid w:val="00A154C0"/>
    <w:rsid w:val="00AD25CA"/>
    <w:rsid w:val="00B1382A"/>
    <w:rsid w:val="00B90BA5"/>
    <w:rsid w:val="00C3049A"/>
    <w:rsid w:val="00C9607B"/>
    <w:rsid w:val="00D544D1"/>
    <w:rsid w:val="00DB290F"/>
    <w:rsid w:val="00E5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35AD4"/>
  <w15:chartTrackingRefBased/>
  <w15:docId w15:val="{1E200EBC-F408-A146-8679-541651DC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07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73075"/>
    <w:rPr>
      <w:b/>
      <w:bCs/>
    </w:rPr>
  </w:style>
  <w:style w:type="paragraph" w:customStyle="1" w:styleId="z1qcye">
    <w:name w:val="z1qcye"/>
    <w:basedOn w:val="Normal"/>
    <w:rsid w:val="0017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173075"/>
  </w:style>
  <w:style w:type="paragraph" w:styleId="NormalWeb">
    <w:name w:val="Normal (Web)"/>
    <w:basedOn w:val="Normal"/>
    <w:uiPriority w:val="99"/>
    <w:semiHidden/>
    <w:unhideWhenUsed/>
    <w:rsid w:val="00B1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F3B"/>
  </w:style>
  <w:style w:type="character" w:styleId="PageNumber">
    <w:name w:val="page number"/>
    <w:basedOn w:val="DefaultParagraphFont"/>
    <w:uiPriority w:val="99"/>
    <w:semiHidden/>
    <w:unhideWhenUsed/>
    <w:rsid w:val="00653F3B"/>
  </w:style>
  <w:style w:type="paragraph" w:customStyle="1" w:styleId="p1">
    <w:name w:val="p1"/>
    <w:basedOn w:val="Normal"/>
    <w:rsid w:val="007C2BCD"/>
    <w:pPr>
      <w:spacing w:after="0" w:line="240" w:lineRule="auto"/>
    </w:pPr>
    <w:rPr>
      <w:rFonts w:ascii="Arial Rounded MT Bold" w:eastAsia="Times New Roman" w:hAnsi="Arial Rounded MT Bold" w:cs="Times New Roman"/>
      <w:color w:val="000000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517</Words>
  <Characters>3243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Lawrence</dc:creator>
  <cp:keywords/>
  <dc:description/>
  <cp:lastModifiedBy>Rancho Santa Marta</cp:lastModifiedBy>
  <cp:revision>4</cp:revision>
  <dcterms:created xsi:type="dcterms:W3CDTF">2026-06-07T15:47:00Z</dcterms:created>
  <dcterms:modified xsi:type="dcterms:W3CDTF">2026-06-09T18:26:00Z</dcterms:modified>
</cp:coreProperties>
</file>